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7F97" w14:textId="77777777" w:rsidR="009E1AFD" w:rsidRPr="00332FD2" w:rsidRDefault="009E1AFD" w:rsidP="009E1AF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I/11</w:t>
      </w:r>
    </w:p>
    <w:p w14:paraId="56EDC75B" w14:textId="77777777" w:rsidR="009E1AFD" w:rsidRPr="00332FD2" w:rsidRDefault="009E1AFD" w:rsidP="009E1AF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7B05BF81" w14:textId="77777777" w:rsidR="009E1AFD" w:rsidRPr="00332FD2" w:rsidRDefault="009E1AFD" w:rsidP="009E1AF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 xml:space="preserve">PO </w:t>
      </w:r>
    </w:p>
    <w:p w14:paraId="2690A2B7" w14:textId="77777777" w:rsidR="009E1AFD" w:rsidRPr="00332FD2" w:rsidRDefault="009E1AFD" w:rsidP="009E1AF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5BEFADC" w14:textId="77777777" w:rsidR="009E1AFD" w:rsidRPr="00332FD2" w:rsidRDefault="009E1AFD" w:rsidP="009E1AF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5AAA7C1F" w14:textId="77777777" w:rsidR="009E1AFD" w:rsidRPr="00332FD2" w:rsidRDefault="009E1AFD" w:rsidP="009E1AF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dr Monika </w:t>
      </w:r>
      <w:proofErr w:type="spellStart"/>
      <w:r>
        <w:rPr>
          <w:rFonts w:asciiTheme="minorHAnsi" w:hAnsiTheme="minorHAnsi"/>
        </w:rPr>
        <w:t>Pociask</w:t>
      </w:r>
      <w:proofErr w:type="spellEnd"/>
    </w:p>
    <w:p w14:paraId="5968A5ED" w14:textId="77777777" w:rsidR="009E1AFD" w:rsidRDefault="009E1AFD" w:rsidP="009E1AFD">
      <w:pPr>
        <w:spacing w:line="276" w:lineRule="auto"/>
        <w:rPr>
          <w:rFonts w:asciiTheme="minorHAnsi" w:hAnsiTheme="minorHAnsi"/>
          <w:color w:val="FF0000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 xml:space="preserve"> I 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poniedziałek 9:45-11:15 </w:t>
      </w:r>
      <w:r w:rsidRPr="004B0A8B">
        <w:rPr>
          <w:rFonts w:asciiTheme="minorHAnsi" w:hAnsiTheme="minorHAnsi"/>
          <w:color w:val="FF0000"/>
        </w:rPr>
        <w:t>(6 spotkań:13,20,27 X; 3,17,24 XI)</w:t>
      </w:r>
      <w:r>
        <w:rPr>
          <w:rFonts w:asciiTheme="minorHAnsi" w:hAnsiTheme="minorHAnsi"/>
          <w:color w:val="FF0000"/>
        </w:rPr>
        <w:t xml:space="preserve"> </w:t>
      </w:r>
      <w:r w:rsidRPr="009975AA">
        <w:rPr>
          <w:rFonts w:asciiTheme="minorHAnsi" w:hAnsiTheme="minorHAnsi"/>
        </w:rPr>
        <w:t>A 331</w:t>
      </w:r>
    </w:p>
    <w:p w14:paraId="1EB247D2" w14:textId="77777777" w:rsidR="009E1AFD" w:rsidRDefault="009E1AFD" w:rsidP="009E1AFD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 xml:space="preserve">   </w:t>
      </w:r>
      <w:r w:rsidRPr="004B0A8B">
        <w:rPr>
          <w:rFonts w:asciiTheme="minorHAnsi" w:hAnsiTheme="minorHAnsi"/>
        </w:rPr>
        <w:t>czwartek 12:15-13:00 i 13:15-14:45</w:t>
      </w:r>
      <w:r>
        <w:rPr>
          <w:rFonts w:asciiTheme="minorHAnsi" w:hAnsiTheme="minorHAnsi"/>
          <w:color w:val="FF0000"/>
        </w:rPr>
        <w:t xml:space="preserve"> (</w:t>
      </w:r>
      <w:r w:rsidRPr="004B0A8B">
        <w:rPr>
          <w:rFonts w:asciiTheme="minorHAnsi" w:hAnsiTheme="minorHAnsi"/>
          <w:color w:val="FF0000"/>
        </w:rPr>
        <w:t>6 spotkań:16,23 X</w:t>
      </w:r>
      <w:r>
        <w:rPr>
          <w:rFonts w:asciiTheme="minorHAnsi" w:hAnsiTheme="minorHAnsi"/>
          <w:color w:val="FF0000"/>
        </w:rPr>
        <w:t xml:space="preserve">; </w:t>
      </w:r>
      <w:r w:rsidRPr="004B0A8B">
        <w:rPr>
          <w:rFonts w:asciiTheme="minorHAnsi" w:hAnsiTheme="minorHAnsi"/>
          <w:color w:val="FF0000"/>
        </w:rPr>
        <w:t>6,13,20,27 XI</w:t>
      </w:r>
      <w:r>
        <w:rPr>
          <w:rFonts w:asciiTheme="minorHAnsi" w:hAnsiTheme="minorHAnsi"/>
          <w:color w:val="FF0000"/>
        </w:rPr>
        <w:t xml:space="preserve">) </w:t>
      </w:r>
      <w:r w:rsidRPr="009975AA">
        <w:rPr>
          <w:rFonts w:asciiTheme="minorHAnsi" w:hAnsiTheme="minorHAnsi"/>
        </w:rPr>
        <w:t>A 331</w:t>
      </w:r>
      <w:r w:rsidRPr="004B0A8B">
        <w:rPr>
          <w:rFonts w:asciiTheme="minorHAnsi" w:hAnsiTheme="minorHAnsi"/>
          <w:color w:val="FF0000"/>
        </w:rPr>
        <w:br/>
      </w:r>
    </w:p>
    <w:p w14:paraId="387A0B25" w14:textId="77777777" w:rsidR="009E1AFD" w:rsidRPr="00581078" w:rsidRDefault="009E1AFD" w:rsidP="009E1AFD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954" w:type="dxa"/>
        <w:jc w:val="center"/>
        <w:tblInd w:w="0" w:type="dxa"/>
        <w:tblLook w:val="01E0" w:firstRow="1" w:lastRow="1" w:firstColumn="1" w:lastColumn="1" w:noHBand="0" w:noVBand="0"/>
      </w:tblPr>
      <w:tblGrid>
        <w:gridCol w:w="499"/>
        <w:gridCol w:w="1009"/>
        <w:gridCol w:w="1446"/>
      </w:tblGrid>
      <w:tr w:rsidR="009D4681" w:rsidRPr="00581078" w14:paraId="1DC3D3D7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D0A6BB3" w14:textId="77777777" w:rsidR="009D4681" w:rsidRPr="00581078" w:rsidRDefault="009D4681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3947514" w14:textId="77777777" w:rsidR="009D4681" w:rsidRPr="00581078" w:rsidRDefault="009D4681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5C56250" w14:textId="77777777" w:rsidR="009D4681" w:rsidRPr="00581078" w:rsidRDefault="009D4681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9D4681" w:rsidRPr="00581078" w14:paraId="549D681A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A16A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B388A9" w14:textId="77777777" w:rsidR="009D4681" w:rsidRPr="00627976" w:rsidRDefault="009D4681" w:rsidP="008515EA">
            <w:pPr>
              <w:rPr>
                <w:rFonts w:ascii="Calibri" w:hAnsi="Calibri"/>
                <w:sz w:val="22"/>
                <w:szCs w:val="22"/>
              </w:rPr>
            </w:pPr>
            <w:r w:rsidRPr="00627976">
              <w:rPr>
                <w:rFonts w:ascii="Calibri" w:hAnsi="Calibri"/>
                <w:sz w:val="22"/>
                <w:szCs w:val="22"/>
              </w:rPr>
              <w:t>37481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20762" w14:textId="77777777" w:rsidR="009D4681" w:rsidRPr="00581078" w:rsidRDefault="009D4681" w:rsidP="008515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203B6086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85A3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E80391" w14:textId="77777777" w:rsidR="009D4681" w:rsidRPr="00627976" w:rsidRDefault="009D4681" w:rsidP="008515EA">
            <w:pPr>
              <w:rPr>
                <w:rFonts w:ascii="Calibri" w:hAnsi="Calibri"/>
                <w:sz w:val="22"/>
                <w:szCs w:val="22"/>
              </w:rPr>
            </w:pPr>
            <w:r w:rsidRPr="00627976">
              <w:rPr>
                <w:rFonts w:ascii="Calibri" w:hAnsi="Calibri"/>
                <w:sz w:val="22"/>
                <w:szCs w:val="22"/>
              </w:rPr>
              <w:t>37483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93DEC2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7A025DFD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EAD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10606" w14:textId="77777777" w:rsidR="009D4681" w:rsidRPr="00627976" w:rsidRDefault="009D4681" w:rsidP="008515EA">
            <w:pPr>
              <w:rPr>
                <w:rFonts w:ascii="Calibri" w:hAnsi="Calibri"/>
                <w:sz w:val="22"/>
                <w:szCs w:val="22"/>
              </w:rPr>
            </w:pPr>
            <w:r w:rsidRPr="00627976">
              <w:rPr>
                <w:rFonts w:ascii="Calibri" w:hAnsi="Calibri"/>
                <w:sz w:val="22"/>
                <w:szCs w:val="22"/>
              </w:rPr>
              <w:t>37989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FB4198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20C872F5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DB8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223E9C" w14:textId="77777777" w:rsidR="009D4681" w:rsidRPr="00627976" w:rsidRDefault="009D4681" w:rsidP="008515EA">
            <w:pPr>
              <w:rPr>
                <w:rFonts w:ascii="Calibri" w:hAnsi="Calibri"/>
                <w:sz w:val="22"/>
                <w:szCs w:val="22"/>
              </w:rPr>
            </w:pPr>
            <w:r w:rsidRPr="00627976">
              <w:rPr>
                <w:rFonts w:ascii="Calibri" w:hAnsi="Calibri"/>
                <w:sz w:val="22"/>
                <w:szCs w:val="22"/>
              </w:rPr>
              <w:t>37484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21EE44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23796EE1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5DD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61290C" w14:textId="77777777" w:rsidR="009D4681" w:rsidRPr="00627976" w:rsidRDefault="009D4681" w:rsidP="008515EA">
            <w:pPr>
              <w:rPr>
                <w:rFonts w:ascii="Calibri" w:hAnsi="Calibri"/>
                <w:sz w:val="22"/>
                <w:szCs w:val="22"/>
              </w:rPr>
            </w:pPr>
            <w:r w:rsidRPr="00627976">
              <w:rPr>
                <w:rFonts w:ascii="Calibri" w:hAnsi="Calibri"/>
                <w:sz w:val="22"/>
                <w:szCs w:val="22"/>
              </w:rPr>
              <w:t>37990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7EDC17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3CF5E79B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B09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9F243C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918AD9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3D29DC3E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F6AE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F4806F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C20180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67DF9347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862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1BB1D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D881DB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16C18DE4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0F5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A9AF69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B3B674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6F8DE945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38F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5F5FC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6EFAEB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030C66D2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591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F62383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74C2F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58234F46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A1A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5F40EE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93E3A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65788073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35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D1148E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F7AF88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10176C1A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D98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25D893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BC361A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6CEF29E3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AF4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6CF91D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66961E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  <w:tr w:rsidR="009D4681" w:rsidRPr="00581078" w14:paraId="7ED7951A" w14:textId="77777777" w:rsidTr="009D4681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DD9B" w14:textId="77777777" w:rsidR="009D4681" w:rsidRPr="00581078" w:rsidRDefault="009D4681" w:rsidP="009E1AF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CC714" w14:textId="77777777" w:rsidR="009D4681" w:rsidRDefault="009D4681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1176E4" w14:textId="77777777" w:rsidR="009D4681" w:rsidRDefault="009D4681" w:rsidP="008515EA">
            <w:r w:rsidRPr="001B179C">
              <w:rPr>
                <w:rFonts w:asciiTheme="minorHAnsi" w:hAnsiTheme="minorHAnsi"/>
                <w:color w:val="000000"/>
                <w:sz w:val="22"/>
                <w:szCs w:val="22"/>
              </w:rPr>
              <w:t>Położnictwo</w:t>
            </w:r>
          </w:p>
        </w:tc>
      </w:tr>
    </w:tbl>
    <w:p w14:paraId="2F7FFC02" w14:textId="77777777" w:rsidR="009E1AFD" w:rsidRPr="00581078" w:rsidRDefault="009E1AFD" w:rsidP="009E1AFD">
      <w:pPr>
        <w:spacing w:line="276" w:lineRule="auto"/>
        <w:rPr>
          <w:rFonts w:asciiTheme="minorHAnsi" w:hAnsiTheme="minorHAnsi"/>
        </w:rPr>
      </w:pPr>
    </w:p>
    <w:p w14:paraId="1ADB14CE" w14:textId="77777777" w:rsidR="00C33E9D" w:rsidRPr="00B70800" w:rsidRDefault="00C33E9D" w:rsidP="00B70800"/>
    <w:sectPr w:rsidR="00C33E9D" w:rsidRPr="00B70800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5C8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87300">
    <w:abstractNumId w:val="0"/>
  </w:num>
  <w:num w:numId="2" w16cid:durableId="1868790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BD2"/>
    <w:rsid w:val="00095671"/>
    <w:rsid w:val="001262A1"/>
    <w:rsid w:val="001A671D"/>
    <w:rsid w:val="001E6BD2"/>
    <w:rsid w:val="00221B1A"/>
    <w:rsid w:val="003A38BD"/>
    <w:rsid w:val="00401D21"/>
    <w:rsid w:val="00517BCA"/>
    <w:rsid w:val="00611956"/>
    <w:rsid w:val="0061346C"/>
    <w:rsid w:val="008F794B"/>
    <w:rsid w:val="00990A90"/>
    <w:rsid w:val="009A08F8"/>
    <w:rsid w:val="009D4681"/>
    <w:rsid w:val="009E1AFD"/>
    <w:rsid w:val="00A93154"/>
    <w:rsid w:val="00B70800"/>
    <w:rsid w:val="00C33E9D"/>
    <w:rsid w:val="00C7757C"/>
    <w:rsid w:val="00D92872"/>
    <w:rsid w:val="00E475E6"/>
    <w:rsid w:val="00EB6F8B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251B"/>
  <w15:docId w15:val="{077B20DA-15A2-4CF8-AB43-D8BC57C5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D21"/>
    <w:pPr>
      <w:ind w:left="720"/>
      <w:contextualSpacing/>
    </w:pPr>
  </w:style>
  <w:style w:type="table" w:styleId="Tabela-Siatka">
    <w:name w:val="Table Grid"/>
    <w:basedOn w:val="Standardowy"/>
    <w:rsid w:val="00401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19</cp:revision>
  <dcterms:created xsi:type="dcterms:W3CDTF">2023-09-07T11:19:00Z</dcterms:created>
  <dcterms:modified xsi:type="dcterms:W3CDTF">2025-09-26T13:16:00Z</dcterms:modified>
</cp:coreProperties>
</file>